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202" w:rsidRPr="00A31202" w:rsidRDefault="00A31202" w:rsidP="00A31202">
      <w:pPr>
        <w:pStyle w:val="Standard"/>
        <w:jc w:val="center"/>
        <w:rPr>
          <w:rFonts w:cs="Times New Roman"/>
          <w:b/>
          <w:color w:val="002060"/>
          <w:sz w:val="30"/>
          <w:szCs w:val="30"/>
        </w:rPr>
      </w:pPr>
      <w:r w:rsidRPr="00A31202">
        <w:rPr>
          <w:rFonts w:cs="Times New Roman"/>
          <w:b/>
          <w:color w:val="002060"/>
          <w:sz w:val="30"/>
          <w:szCs w:val="30"/>
        </w:rPr>
        <w:t>Что такое специальная группа для детей с тяжелыми нарушениями речи в детском саду</w:t>
      </w:r>
    </w:p>
    <w:p w:rsidR="00A31202" w:rsidRPr="00A31202" w:rsidRDefault="00A31202" w:rsidP="00A31202">
      <w:pPr>
        <w:pStyle w:val="Standard"/>
        <w:jc w:val="center"/>
        <w:rPr>
          <w:rFonts w:cs="Times New Roman"/>
          <w:color w:val="002060"/>
          <w:sz w:val="30"/>
          <w:szCs w:val="30"/>
        </w:rPr>
      </w:pPr>
    </w:p>
    <w:p w:rsidR="00A31202" w:rsidRPr="00A31202" w:rsidRDefault="00A31202" w:rsidP="00A31202">
      <w:pPr>
        <w:pStyle w:val="Standard"/>
        <w:jc w:val="both"/>
        <w:rPr>
          <w:rFonts w:cs="Times New Roman"/>
          <w:color w:val="000000"/>
          <w:sz w:val="30"/>
          <w:szCs w:val="30"/>
        </w:rPr>
      </w:pPr>
      <w:r w:rsidRPr="00A31202">
        <w:rPr>
          <w:rFonts w:cs="Times New Roman"/>
          <w:color w:val="000000"/>
          <w:sz w:val="30"/>
          <w:szCs w:val="30"/>
        </w:rPr>
        <w:t xml:space="preserve">     </w:t>
      </w:r>
      <w:r w:rsidRPr="00A31202">
        <w:rPr>
          <w:rFonts w:cs="Times New Roman"/>
          <w:color w:val="000000"/>
          <w:sz w:val="30"/>
          <w:szCs w:val="30"/>
        </w:rPr>
        <w:tab/>
        <w:t>Во многих детских садах есть специальная группа для детей с тяжелыми нарушениями. Отношение родителей к ним неоднозначное. Одни стремятся к тому, чтобы их дети попали туда любыми путями, даже если показаний к этому нет. Другие родители панически боятся отправлять туда своего малыша, даже если на руках имеется заключение специальной комиссии. Кто же из них прав?</w:t>
      </w:r>
    </w:p>
    <w:p w:rsidR="00A31202" w:rsidRPr="00A31202" w:rsidRDefault="00A31202" w:rsidP="00A31202">
      <w:pPr>
        <w:pStyle w:val="Standard"/>
        <w:jc w:val="both"/>
        <w:rPr>
          <w:rFonts w:cs="Times New Roman"/>
          <w:color w:val="000000"/>
          <w:sz w:val="30"/>
          <w:szCs w:val="30"/>
        </w:rPr>
      </w:pPr>
      <w:r w:rsidRPr="00A31202">
        <w:rPr>
          <w:rFonts w:cs="Times New Roman"/>
          <w:color w:val="000000"/>
          <w:sz w:val="30"/>
          <w:szCs w:val="30"/>
        </w:rPr>
        <w:t xml:space="preserve">     </w:t>
      </w:r>
      <w:r w:rsidRPr="00A31202">
        <w:rPr>
          <w:rFonts w:cs="Times New Roman"/>
          <w:color w:val="000000"/>
          <w:sz w:val="30"/>
          <w:szCs w:val="30"/>
        </w:rPr>
        <w:tab/>
      </w:r>
      <w:r w:rsidRPr="00A31202">
        <w:rPr>
          <w:rFonts w:cs="Times New Roman"/>
          <w:bCs/>
          <w:color w:val="000000"/>
          <w:sz w:val="30"/>
          <w:szCs w:val="30"/>
        </w:rPr>
        <w:t>Специальная группа для детей с тяжелыми нарушениями речи</w:t>
      </w:r>
      <w:r w:rsidRPr="00A31202">
        <w:rPr>
          <w:rFonts w:cs="Times New Roman"/>
          <w:color w:val="000000"/>
          <w:sz w:val="30"/>
          <w:szCs w:val="30"/>
        </w:rPr>
        <w:t xml:space="preserve"> — это отдельная группа детского сада в которую принимаются воспитанники имеющие нарушения речи, в которую зачисляют детей со схожими речевыми дефектами с сохранным слухом и интеллектом.</w:t>
      </w:r>
    </w:p>
    <w:p w:rsidR="00A31202" w:rsidRPr="00A31202" w:rsidRDefault="00A31202" w:rsidP="00A31202">
      <w:pPr>
        <w:pStyle w:val="Standard"/>
        <w:jc w:val="both"/>
        <w:rPr>
          <w:rFonts w:cs="Times New Roman"/>
          <w:color w:val="000000"/>
          <w:sz w:val="30"/>
          <w:szCs w:val="30"/>
        </w:rPr>
      </w:pPr>
      <w:r w:rsidRPr="00A31202">
        <w:rPr>
          <w:rFonts w:cs="Times New Roman"/>
          <w:color w:val="000000"/>
          <w:sz w:val="30"/>
          <w:szCs w:val="30"/>
        </w:rPr>
        <w:t xml:space="preserve">      </w:t>
      </w:r>
      <w:r w:rsidRPr="00A31202">
        <w:rPr>
          <w:rFonts w:cs="Times New Roman"/>
          <w:color w:val="000000"/>
          <w:sz w:val="30"/>
          <w:szCs w:val="30"/>
        </w:rPr>
        <w:tab/>
        <w:t>Речь тесно связана с памятью и умственным развитием ребенка.</w:t>
      </w:r>
    </w:p>
    <w:p w:rsidR="00A31202" w:rsidRPr="00A31202" w:rsidRDefault="00A31202" w:rsidP="00A31202">
      <w:pPr>
        <w:pStyle w:val="Standard"/>
        <w:tabs>
          <w:tab w:val="left" w:pos="270"/>
        </w:tabs>
        <w:jc w:val="both"/>
        <w:rPr>
          <w:rFonts w:cs="Times New Roman"/>
          <w:color w:val="000000"/>
          <w:sz w:val="30"/>
          <w:szCs w:val="30"/>
        </w:rPr>
      </w:pPr>
      <w:r w:rsidRPr="00A31202">
        <w:rPr>
          <w:rFonts w:cs="Times New Roman"/>
          <w:color w:val="000000"/>
          <w:sz w:val="30"/>
          <w:szCs w:val="30"/>
        </w:rPr>
        <w:t>В специальной группе для детей с тяжелыми нарушениями речи дети учатся правильно произносить те звуки, которые у них не получаются, учатся говорить правильно связными предложениями.</w:t>
      </w:r>
    </w:p>
    <w:p w:rsidR="00A31202" w:rsidRPr="00A31202" w:rsidRDefault="00A31202" w:rsidP="00A31202">
      <w:pPr>
        <w:pStyle w:val="Standard"/>
        <w:tabs>
          <w:tab w:val="left" w:pos="270"/>
        </w:tabs>
        <w:jc w:val="both"/>
        <w:rPr>
          <w:rFonts w:cs="Times New Roman"/>
          <w:color w:val="000000"/>
          <w:sz w:val="30"/>
          <w:szCs w:val="30"/>
        </w:rPr>
      </w:pPr>
      <w:r w:rsidRPr="00A31202">
        <w:rPr>
          <w:rFonts w:cs="Times New Roman"/>
          <w:color w:val="000000"/>
          <w:sz w:val="30"/>
          <w:szCs w:val="30"/>
        </w:rPr>
        <w:t xml:space="preserve">     </w:t>
      </w:r>
      <w:r w:rsidRPr="00A31202">
        <w:rPr>
          <w:rFonts w:cs="Times New Roman"/>
          <w:color w:val="000000"/>
          <w:sz w:val="30"/>
          <w:szCs w:val="30"/>
        </w:rPr>
        <w:tab/>
        <w:t xml:space="preserve">В штат группы входят: учитель-дефектолог, два воспитателя и помощник воспитателя. Учитель-дефектолог проводит занятия по образовательным областям: «Развитие речи», «Подготовка к обучению грамоте», «Элементарные математические представления», а также индивидуальные и подгрупповые коррекционные занятия: «Формирование лексико-грамматических средств языка и связной речи», на котором основное внимание уделяется поэтапному формированию устной речи на основе обучения детей составлению различных видов предложений.; «Формирование произносительной стороны речи», на котором проводится работа по развитию фонетического и фонематического слуха, коррекция нарушений звукопроизношения и просодической стороны речи. Все остальные занятия проводятся воспитателями так же как и в </w:t>
      </w:r>
      <w:proofErr w:type="gramStart"/>
      <w:r w:rsidRPr="00A31202">
        <w:rPr>
          <w:rFonts w:cs="Times New Roman"/>
          <w:color w:val="000000"/>
          <w:sz w:val="30"/>
          <w:szCs w:val="30"/>
        </w:rPr>
        <w:t>других  группах</w:t>
      </w:r>
      <w:proofErr w:type="gramEnd"/>
      <w:r w:rsidRPr="00A31202">
        <w:rPr>
          <w:rFonts w:cs="Times New Roman"/>
          <w:color w:val="000000"/>
          <w:sz w:val="30"/>
          <w:szCs w:val="30"/>
        </w:rPr>
        <w:t xml:space="preserve"> детского сада, а также свои занятия проводят специалисты: педагог-психолог, музыкальный руководитель, руководитель физического воспитания.</w:t>
      </w:r>
    </w:p>
    <w:p w:rsidR="00A31202" w:rsidRPr="00A31202" w:rsidRDefault="00A31202" w:rsidP="00A312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1202">
        <w:rPr>
          <w:rFonts w:ascii="Times New Roman" w:hAnsi="Times New Roman" w:cs="Times New Roman"/>
          <w:color w:val="000000"/>
          <w:sz w:val="30"/>
          <w:szCs w:val="30"/>
        </w:rPr>
        <w:t xml:space="preserve">   </w:t>
      </w:r>
      <w:r w:rsidRPr="00A31202">
        <w:rPr>
          <w:rFonts w:ascii="Times New Roman" w:hAnsi="Times New Roman" w:cs="Times New Roman"/>
          <w:color w:val="000000"/>
          <w:sz w:val="30"/>
          <w:szCs w:val="30"/>
        </w:rPr>
        <w:tab/>
        <w:t>Занятия по образовательным областям и коррекционные занятия учитель-дефектолог проводит по расписанию, а после дневного сна воспитатели группы проводят с каждым воспитанником работу по закреплению и отработке пол</w:t>
      </w:r>
      <w:r w:rsidRPr="00A31202">
        <w:rPr>
          <w:rFonts w:ascii="Times New Roman" w:hAnsi="Times New Roman" w:cs="Times New Roman"/>
          <w:color w:val="000000"/>
          <w:sz w:val="30"/>
          <w:szCs w:val="30"/>
        </w:rPr>
        <w:t>у</w:t>
      </w:r>
      <w:r w:rsidRPr="00A31202">
        <w:rPr>
          <w:rFonts w:ascii="Times New Roman" w:hAnsi="Times New Roman" w:cs="Times New Roman"/>
          <w:color w:val="000000"/>
          <w:sz w:val="30"/>
          <w:szCs w:val="30"/>
        </w:rPr>
        <w:t>ченных знаний. Ведется тетрадь преемственности учителя-дефектолога и во</w:t>
      </w:r>
      <w:r w:rsidRPr="00A31202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Pr="00A31202">
        <w:rPr>
          <w:rFonts w:ascii="Times New Roman" w:hAnsi="Times New Roman" w:cs="Times New Roman"/>
          <w:color w:val="000000"/>
          <w:sz w:val="30"/>
          <w:szCs w:val="30"/>
        </w:rPr>
        <w:t xml:space="preserve">питателей специальной группы для детей с тяжелыми нарушениями речи.  </w:t>
      </w:r>
      <w:r w:rsidRPr="00A3120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планировании занятий учитель-дефектолог и воспитатель учитывают тематич</w:t>
      </w:r>
      <w:r w:rsidRPr="00A31202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31202">
        <w:rPr>
          <w:rFonts w:ascii="Times New Roman" w:eastAsia="Times New Roman" w:hAnsi="Times New Roman" w:cs="Times New Roman"/>
          <w:sz w:val="30"/>
          <w:szCs w:val="30"/>
          <w:lang w:eastAsia="ru-RU"/>
        </w:rPr>
        <w:t>ский принцип отбора материала. При изучении каждой темы определяется сл</w:t>
      </w:r>
      <w:r w:rsidRPr="00A31202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A312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варный минимум (пассивный и активный), исходя из речевых возможностей детей. Новые слова закрепляются на других занятиях </w:t>
      </w:r>
      <w:r w:rsidRPr="00A3120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(математике, рисовании, лепке, музыкальном и физкультурном занятии и др.), в играх (дидактических, сюжетно-ролевых, подвижных и др.). В рамках изучения каждой темы учитель-дефектолог и воспитатели проводят работу по уточнению, обогащению и акт</w:t>
      </w:r>
      <w:r w:rsidRPr="00A31202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A3120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визации словаря, формированию навыков словоизменения и словообразования, умению составлять предложения, а также </w:t>
      </w:r>
      <w:r w:rsidRPr="00A31202">
        <w:rPr>
          <w:rFonts w:ascii="Times New Roman" w:hAnsi="Times New Roman" w:cs="Times New Roman"/>
          <w:color w:val="000000"/>
          <w:sz w:val="30"/>
          <w:szCs w:val="30"/>
        </w:rPr>
        <w:t>выделению заданного звука из ряда других звуков, определению места звука в слове, делят слова на слоги, развив</w:t>
      </w:r>
      <w:r w:rsidRPr="00A31202">
        <w:rPr>
          <w:rFonts w:ascii="Times New Roman" w:hAnsi="Times New Roman" w:cs="Times New Roman"/>
          <w:color w:val="000000"/>
          <w:sz w:val="30"/>
          <w:szCs w:val="30"/>
        </w:rPr>
        <w:t>а</w:t>
      </w:r>
      <w:r w:rsidRPr="00A31202">
        <w:rPr>
          <w:rFonts w:ascii="Times New Roman" w:hAnsi="Times New Roman" w:cs="Times New Roman"/>
          <w:color w:val="000000"/>
          <w:sz w:val="30"/>
          <w:szCs w:val="30"/>
        </w:rPr>
        <w:t xml:space="preserve">ют </w:t>
      </w:r>
      <w:proofErr w:type="spellStart"/>
      <w:r w:rsidRPr="00A31202">
        <w:rPr>
          <w:rFonts w:ascii="Times New Roman" w:hAnsi="Times New Roman" w:cs="Times New Roman"/>
          <w:color w:val="000000"/>
          <w:sz w:val="30"/>
          <w:szCs w:val="30"/>
        </w:rPr>
        <w:t>графомоторные</w:t>
      </w:r>
      <w:proofErr w:type="spellEnd"/>
      <w:r w:rsidRPr="00A31202">
        <w:rPr>
          <w:rFonts w:ascii="Times New Roman" w:hAnsi="Times New Roman" w:cs="Times New Roman"/>
          <w:color w:val="000000"/>
          <w:sz w:val="30"/>
          <w:szCs w:val="30"/>
        </w:rPr>
        <w:t xml:space="preserve"> навыки. Для родителей предлагаются различные </w:t>
      </w:r>
      <w:proofErr w:type="gramStart"/>
      <w:r w:rsidRPr="00A31202">
        <w:rPr>
          <w:rFonts w:ascii="Times New Roman" w:hAnsi="Times New Roman" w:cs="Times New Roman"/>
          <w:color w:val="000000"/>
          <w:sz w:val="30"/>
          <w:szCs w:val="30"/>
        </w:rPr>
        <w:t>упражн</w:t>
      </w:r>
      <w:r w:rsidRPr="00A31202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A31202">
        <w:rPr>
          <w:rFonts w:ascii="Times New Roman" w:hAnsi="Times New Roman" w:cs="Times New Roman"/>
          <w:color w:val="000000"/>
          <w:sz w:val="30"/>
          <w:szCs w:val="30"/>
        </w:rPr>
        <w:t>ния  и</w:t>
      </w:r>
      <w:proofErr w:type="gramEnd"/>
      <w:r w:rsidRPr="00A31202">
        <w:rPr>
          <w:rFonts w:ascii="Times New Roman" w:hAnsi="Times New Roman" w:cs="Times New Roman"/>
          <w:color w:val="000000"/>
          <w:sz w:val="30"/>
          <w:szCs w:val="30"/>
        </w:rPr>
        <w:t xml:space="preserve"> даются рекомендации для закрепления материала дома.</w:t>
      </w:r>
    </w:p>
    <w:p w:rsidR="00A31202" w:rsidRPr="00A31202" w:rsidRDefault="00A31202" w:rsidP="00A31202">
      <w:pPr>
        <w:pStyle w:val="Standard"/>
        <w:tabs>
          <w:tab w:val="left" w:pos="270"/>
        </w:tabs>
        <w:jc w:val="both"/>
        <w:rPr>
          <w:rFonts w:cs="Times New Roman"/>
          <w:color w:val="000000"/>
          <w:sz w:val="30"/>
          <w:szCs w:val="30"/>
        </w:rPr>
      </w:pPr>
      <w:r w:rsidRPr="00A31202">
        <w:rPr>
          <w:rFonts w:cs="Times New Roman"/>
          <w:color w:val="000000"/>
          <w:sz w:val="30"/>
          <w:szCs w:val="30"/>
        </w:rPr>
        <w:t xml:space="preserve">     </w:t>
      </w:r>
      <w:r w:rsidRPr="00A31202">
        <w:rPr>
          <w:rFonts w:cs="Times New Roman"/>
          <w:color w:val="000000"/>
          <w:sz w:val="30"/>
          <w:szCs w:val="30"/>
        </w:rPr>
        <w:tab/>
        <w:t>Учитель-дефектолог следит за развитием речи детей в разных возрастных группах. Если после осмотра учитель-дефектолог рекомендовал о необходимости перевода вашего ребенка в специальную группу для детей с тяжелыми нарушениями речи, от родителей требуется только добровольное согласие на этот перевод. Родители детей, не посещающих детский сад, также могут обратиться на консультацию к учителю-дефектологу.</w:t>
      </w:r>
    </w:p>
    <w:p w:rsidR="00A31202" w:rsidRPr="00A31202" w:rsidRDefault="00A31202" w:rsidP="00A31202">
      <w:pPr>
        <w:pStyle w:val="Standard"/>
        <w:tabs>
          <w:tab w:val="left" w:pos="270"/>
        </w:tabs>
        <w:jc w:val="both"/>
        <w:rPr>
          <w:rFonts w:cs="Times New Roman"/>
          <w:bCs/>
          <w:color w:val="000000"/>
          <w:sz w:val="30"/>
          <w:szCs w:val="30"/>
        </w:rPr>
      </w:pPr>
      <w:r w:rsidRPr="00A31202">
        <w:rPr>
          <w:rFonts w:cs="Times New Roman"/>
          <w:b/>
          <w:bCs/>
          <w:color w:val="000000"/>
          <w:sz w:val="30"/>
          <w:szCs w:val="30"/>
        </w:rPr>
        <w:t xml:space="preserve">  </w:t>
      </w:r>
      <w:r w:rsidRPr="00A31202">
        <w:rPr>
          <w:rFonts w:cs="Times New Roman"/>
          <w:b/>
          <w:bCs/>
          <w:color w:val="000000"/>
          <w:sz w:val="30"/>
          <w:szCs w:val="30"/>
        </w:rPr>
        <w:tab/>
      </w:r>
      <w:r w:rsidRPr="00A31202">
        <w:rPr>
          <w:rFonts w:cs="Times New Roman"/>
          <w:b/>
          <w:bCs/>
          <w:color w:val="000000"/>
          <w:sz w:val="30"/>
          <w:szCs w:val="30"/>
        </w:rPr>
        <w:tab/>
      </w:r>
      <w:r w:rsidRPr="00A31202">
        <w:rPr>
          <w:rFonts w:cs="Times New Roman"/>
          <w:bCs/>
          <w:color w:val="000000"/>
          <w:sz w:val="30"/>
          <w:szCs w:val="30"/>
        </w:rPr>
        <w:t xml:space="preserve">В учреждении дошкольного образования ежегодно организуется </w:t>
      </w:r>
      <w:proofErr w:type="spellStart"/>
      <w:r w:rsidRPr="00A31202">
        <w:rPr>
          <w:rFonts w:cs="Times New Roman"/>
          <w:bCs/>
          <w:color w:val="000000"/>
          <w:sz w:val="30"/>
          <w:szCs w:val="30"/>
        </w:rPr>
        <w:t>психолого</w:t>
      </w:r>
      <w:proofErr w:type="spellEnd"/>
      <w:r w:rsidRPr="00A31202">
        <w:rPr>
          <w:rFonts w:cs="Times New Roman"/>
          <w:bCs/>
          <w:color w:val="000000"/>
          <w:sz w:val="30"/>
          <w:szCs w:val="30"/>
        </w:rPr>
        <w:t xml:space="preserve"> -медико-педагогическая комиссия (ПМПК), в состав которой входят специалисты </w:t>
      </w:r>
      <w:proofErr w:type="spellStart"/>
      <w:r w:rsidRPr="00A31202">
        <w:rPr>
          <w:rFonts w:cs="Times New Roman"/>
          <w:bCs/>
          <w:color w:val="000000"/>
          <w:sz w:val="30"/>
          <w:szCs w:val="30"/>
        </w:rPr>
        <w:t>ЦКРОиР</w:t>
      </w:r>
      <w:proofErr w:type="spellEnd"/>
      <w:r w:rsidRPr="00A31202">
        <w:rPr>
          <w:rFonts w:cs="Times New Roman"/>
          <w:bCs/>
          <w:color w:val="000000"/>
          <w:sz w:val="30"/>
          <w:szCs w:val="30"/>
        </w:rPr>
        <w:t xml:space="preserve"> </w:t>
      </w:r>
      <w:proofErr w:type="spellStart"/>
      <w:r w:rsidRPr="00A31202">
        <w:rPr>
          <w:rFonts w:cs="Times New Roman"/>
          <w:bCs/>
          <w:color w:val="000000"/>
          <w:sz w:val="30"/>
          <w:szCs w:val="30"/>
        </w:rPr>
        <w:t>г.Волковыска</w:t>
      </w:r>
      <w:proofErr w:type="spellEnd"/>
      <w:r w:rsidRPr="00A31202">
        <w:rPr>
          <w:rFonts w:cs="Times New Roman"/>
          <w:bCs/>
          <w:color w:val="000000"/>
          <w:sz w:val="30"/>
          <w:szCs w:val="30"/>
        </w:rPr>
        <w:t>. На комиссию в поликлинике у педиатра родителям необходимо взять выписку из медицинской карты о состоянии здоровья ребенка. Воспитатели и учитель – дефектолог предоставляют характеристику на ребенка. Законный представитель в назначенный день</w:t>
      </w:r>
      <w:r w:rsidRPr="00A31202">
        <w:rPr>
          <w:rFonts w:cs="Times New Roman"/>
          <w:b/>
          <w:bCs/>
          <w:color w:val="000000"/>
          <w:sz w:val="30"/>
          <w:szCs w:val="30"/>
        </w:rPr>
        <w:t xml:space="preserve"> </w:t>
      </w:r>
      <w:r w:rsidRPr="00A31202">
        <w:rPr>
          <w:rFonts w:cs="Times New Roman"/>
          <w:bCs/>
          <w:color w:val="000000"/>
          <w:sz w:val="30"/>
          <w:szCs w:val="30"/>
        </w:rPr>
        <w:t>приходит вместе с ребенком на комиссию.</w:t>
      </w:r>
    </w:p>
    <w:p w:rsidR="008B653A" w:rsidRPr="00A31202" w:rsidRDefault="008B653A" w:rsidP="00A31202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8B653A" w:rsidRPr="00A31202" w:rsidSect="00A31202">
      <w:pgSz w:w="11906" w:h="16838"/>
      <w:pgMar w:top="1134" w:right="1134" w:bottom="1134" w:left="1134" w:header="709" w:footer="709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44E"/>
    <w:rsid w:val="0036544E"/>
    <w:rsid w:val="003746CD"/>
    <w:rsid w:val="003F463E"/>
    <w:rsid w:val="005E288B"/>
    <w:rsid w:val="0079790B"/>
    <w:rsid w:val="008B22F5"/>
    <w:rsid w:val="008B653A"/>
    <w:rsid w:val="00A3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64EA"/>
  <w15:docId w15:val="{7BA15CF4-844D-46F8-9A52-615EC6A17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312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2023-09-06T15:31:00Z</cp:lastPrinted>
  <dcterms:created xsi:type="dcterms:W3CDTF">2022-03-27T17:37:00Z</dcterms:created>
  <dcterms:modified xsi:type="dcterms:W3CDTF">2023-11-01T14:59:00Z</dcterms:modified>
</cp:coreProperties>
</file>